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5724" w:type="dxa"/>
        <w:tblInd w:w="-845" w:type="dxa"/>
        <w:tblLook w:val="04A0" w:firstRow="1" w:lastRow="0" w:firstColumn="1" w:lastColumn="0" w:noHBand="0" w:noVBand="1"/>
      </w:tblPr>
      <w:tblGrid>
        <w:gridCol w:w="2116"/>
        <w:gridCol w:w="2268"/>
        <w:gridCol w:w="2126"/>
        <w:gridCol w:w="2127"/>
        <w:gridCol w:w="2409"/>
        <w:gridCol w:w="2410"/>
        <w:gridCol w:w="2268"/>
      </w:tblGrid>
      <w:tr w:rsidR="00F959DD" w:rsidRPr="00F959DD" w14:paraId="2DB169BD" w14:textId="77777777" w:rsidTr="00F959DD">
        <w:tc>
          <w:tcPr>
            <w:tcW w:w="2116" w:type="dxa"/>
            <w:shd w:val="clear" w:color="auto" w:fill="D9D9D9"/>
          </w:tcPr>
          <w:p w14:paraId="09794413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C35536A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2AE6">
              <w:rPr>
                <w:rFonts w:ascii="Arial" w:hAnsi="Arial" w:cs="Arial"/>
                <w:sz w:val="32"/>
                <w:szCs w:val="32"/>
              </w:rPr>
              <w:t>EYFS</w:t>
            </w:r>
          </w:p>
          <w:p w14:paraId="74CDBA0F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/>
          </w:tcPr>
          <w:p w14:paraId="1367C644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F2DD913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2AE6">
              <w:rPr>
                <w:rFonts w:ascii="Arial" w:hAnsi="Arial" w:cs="Arial"/>
                <w:sz w:val="32"/>
                <w:szCs w:val="32"/>
              </w:rPr>
              <w:t>Year 1</w:t>
            </w:r>
          </w:p>
        </w:tc>
        <w:tc>
          <w:tcPr>
            <w:tcW w:w="2126" w:type="dxa"/>
            <w:shd w:val="clear" w:color="auto" w:fill="D9D9D9"/>
          </w:tcPr>
          <w:p w14:paraId="6CED747B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C9A96EE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2AE6">
              <w:rPr>
                <w:rFonts w:ascii="Arial" w:hAnsi="Arial" w:cs="Arial"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D9D9D9"/>
          </w:tcPr>
          <w:p w14:paraId="019D193B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2DDAE26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2AE6">
              <w:rPr>
                <w:rFonts w:ascii="Arial" w:hAnsi="Arial" w:cs="Arial"/>
                <w:sz w:val="32"/>
                <w:szCs w:val="32"/>
              </w:rPr>
              <w:t>Year 3</w:t>
            </w:r>
          </w:p>
        </w:tc>
        <w:tc>
          <w:tcPr>
            <w:tcW w:w="2409" w:type="dxa"/>
            <w:shd w:val="clear" w:color="auto" w:fill="D9D9D9"/>
          </w:tcPr>
          <w:p w14:paraId="0D6EA6C0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8FFC28A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2AE6">
              <w:rPr>
                <w:rFonts w:ascii="Arial" w:hAnsi="Arial" w:cs="Arial"/>
                <w:sz w:val="32"/>
                <w:szCs w:val="32"/>
              </w:rPr>
              <w:t>Year 4</w:t>
            </w:r>
          </w:p>
        </w:tc>
        <w:tc>
          <w:tcPr>
            <w:tcW w:w="2410" w:type="dxa"/>
            <w:shd w:val="clear" w:color="auto" w:fill="D9D9D9"/>
          </w:tcPr>
          <w:p w14:paraId="36D70ED3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36078FC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2AE6">
              <w:rPr>
                <w:rFonts w:ascii="Arial" w:hAnsi="Arial" w:cs="Arial"/>
                <w:sz w:val="32"/>
                <w:szCs w:val="32"/>
              </w:rPr>
              <w:t>Year 5</w:t>
            </w:r>
          </w:p>
        </w:tc>
        <w:tc>
          <w:tcPr>
            <w:tcW w:w="2268" w:type="dxa"/>
            <w:shd w:val="clear" w:color="auto" w:fill="D9D9D9"/>
          </w:tcPr>
          <w:p w14:paraId="570E4E90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AE8BD42" w14:textId="77777777" w:rsidR="00F959DD" w:rsidRPr="00762AE6" w:rsidRDefault="00F959DD" w:rsidP="00F959DD">
            <w:pPr>
              <w:suppressAutoHyphens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62AE6">
              <w:rPr>
                <w:rFonts w:ascii="Arial" w:hAnsi="Arial" w:cs="Arial"/>
                <w:sz w:val="32"/>
                <w:szCs w:val="32"/>
              </w:rPr>
              <w:t>Year 6</w:t>
            </w:r>
          </w:p>
        </w:tc>
      </w:tr>
      <w:tr w:rsidR="009B79CF" w:rsidRPr="00F959DD" w14:paraId="233DE3DE" w14:textId="77777777" w:rsidTr="00F959DD">
        <w:trPr>
          <w:trHeight w:val="4410"/>
        </w:trPr>
        <w:tc>
          <w:tcPr>
            <w:tcW w:w="2116" w:type="dxa"/>
          </w:tcPr>
          <w:p w14:paraId="06527D66" w14:textId="4DC8D99D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bCs/>
                <w:sz w:val="24"/>
                <w:szCs w:val="32"/>
              </w:rPr>
              <w:t>Clay, mould, shape, tools, squeeze, press.</w:t>
            </w:r>
            <w:r w:rsidRPr="00762AE6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Pr="00762AE6">
              <w:rPr>
                <w:rFonts w:ascii="Arial" w:hAnsi="Arial" w:cs="Arial"/>
                <w:sz w:val="24"/>
                <w:szCs w:val="32"/>
              </w:rPr>
              <w:br/>
              <w:t>Leaves, branches, pencil, charcoal, mark, straight, wavy, twig, texture, nature, drawing, artist.</w:t>
            </w:r>
            <w:r w:rsidRPr="00762AE6">
              <w:rPr>
                <w:rFonts w:ascii="Arial" w:hAnsi="Arial" w:cs="Arial"/>
                <w:sz w:val="24"/>
                <w:szCs w:val="32"/>
              </w:rPr>
              <w:br/>
              <w:t>Pattern, boat, ship, camouflage, make, decorate, draw, stick, cut, scissors.</w:t>
            </w:r>
          </w:p>
          <w:p w14:paraId="594EE12C" w14:textId="0FE6BBCC" w:rsidR="009B79CF" w:rsidRPr="00762AE6" w:rsidRDefault="009B79CF" w:rsidP="009B79CF">
            <w:pPr>
              <w:suppressAutoHyphens w:val="0"/>
              <w:autoSpaceDE w:val="0"/>
              <w:adjustRightInd w:val="0"/>
              <w:spacing w:after="240"/>
              <w:contextualSpacing/>
              <w:rPr>
                <w:rFonts w:ascii="Arial" w:hAnsi="Arial" w:cs="Arial"/>
                <w:color w:val="FF0000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F2F2F2"/>
          </w:tcPr>
          <w:p w14:paraId="249A32C7" w14:textId="5BA01206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sz w:val="24"/>
                <w:szCs w:val="32"/>
              </w:rPr>
              <w:t>Sculpture, objects, colour, autumn, arrange, create, similar, composition, temporary.</w:t>
            </w:r>
          </w:p>
          <w:p w14:paraId="4A9AB936" w14:textId="26E04899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sz w:val="24"/>
                <w:szCs w:val="32"/>
              </w:rPr>
              <w:t>Primary, secondary, mixing, pattern, geometric, pressure, stencil, collage, design, effect.</w:t>
            </w:r>
            <w:r w:rsidRPr="00762AE6">
              <w:rPr>
                <w:rFonts w:ascii="Arial" w:hAnsi="Arial" w:cs="Arial"/>
                <w:sz w:val="24"/>
                <w:szCs w:val="32"/>
              </w:rPr>
              <w:tab/>
            </w:r>
          </w:p>
          <w:p w14:paraId="4A366380" w14:textId="2CC019F2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sz w:val="24"/>
                <w:szCs w:val="32"/>
              </w:rPr>
              <w:t>Portrait, cubism, angles, views, perspective, layered, angle, lighting, combining.</w:t>
            </w:r>
          </w:p>
        </w:tc>
        <w:tc>
          <w:tcPr>
            <w:tcW w:w="2126" w:type="dxa"/>
          </w:tcPr>
          <w:p w14:paraId="6698BAC6" w14:textId="4467F455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sz w:val="24"/>
                <w:szCs w:val="32"/>
              </w:rPr>
              <w:t>View, skyline, landmarks, accurate, observation, panorama, scale, proportion.</w:t>
            </w:r>
          </w:p>
          <w:p w14:paraId="0C421CB8" w14:textId="1743E236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sz w:val="24"/>
                <w:szCs w:val="32"/>
              </w:rPr>
              <w:t>Accurate, wash, tertiary, opaque, blend, seamless, observation.</w:t>
            </w:r>
          </w:p>
          <w:p w14:paraId="1E7978FA" w14:textId="5F5469B3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sz w:val="24"/>
                <w:szCs w:val="32"/>
              </w:rPr>
              <w:t>Movement, kinetic, combine, texture, clashing colour/pattern, bold, busy.</w:t>
            </w:r>
          </w:p>
        </w:tc>
        <w:tc>
          <w:tcPr>
            <w:tcW w:w="2127" w:type="dxa"/>
            <w:shd w:val="clear" w:color="auto" w:fill="F2F2F2"/>
          </w:tcPr>
          <w:p w14:paraId="1BBF9870" w14:textId="77777777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sz w:val="24"/>
                <w:szCs w:val="32"/>
              </w:rPr>
              <w:t>Installation art, silhouette, bold, projected, tableaux.</w:t>
            </w:r>
          </w:p>
          <w:p w14:paraId="6D728E89" w14:textId="2BA74727" w:rsidR="009B79CF" w:rsidRPr="00762AE6" w:rsidRDefault="009B79CF" w:rsidP="009B79CF">
            <w:pPr>
              <w:rPr>
                <w:rFonts w:ascii="Arial" w:hAnsi="Arial" w:cs="Arial"/>
                <w:sz w:val="24"/>
                <w:szCs w:val="32"/>
              </w:rPr>
            </w:pPr>
            <w:r w:rsidRPr="00762AE6">
              <w:rPr>
                <w:rFonts w:ascii="Arial" w:hAnsi="Arial" w:cs="Arial"/>
                <w:sz w:val="24"/>
                <w:szCs w:val="32"/>
              </w:rPr>
              <w:t>Contrast, symbols, communicate, storytelling, charcoal, pastels, mould, shape, manipulate, press, roll, imprint, squeeze, mark, scrape, smooth, simplify, rough, sculpture. Hieroglyph, embellishment, narrative, sparing, symbolism, stylised, symbolic.</w:t>
            </w:r>
            <w:r w:rsidRPr="00762AE6">
              <w:rPr>
                <w:rFonts w:ascii="Arial" w:hAnsi="Arial" w:cs="Arial"/>
                <w:sz w:val="24"/>
                <w:szCs w:val="32"/>
              </w:rPr>
              <w:br/>
            </w:r>
          </w:p>
        </w:tc>
        <w:tc>
          <w:tcPr>
            <w:tcW w:w="2409" w:type="dxa"/>
          </w:tcPr>
          <w:p w14:paraId="60A206A6" w14:textId="43E679D8" w:rsidR="009B79CF" w:rsidRPr="00762AE6" w:rsidRDefault="009B79CF" w:rsidP="009B79CF">
            <w:pPr>
              <w:suppressAutoHyphens w:val="0"/>
              <w:autoSpaceDE w:val="0"/>
              <w:adjustRightInd w:val="0"/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Mono-print, multiple, consistent,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pressure, repeating pattern, border,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decorative,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mirror-image.</w:t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ab/>
            </w:r>
          </w:p>
          <w:p w14:paraId="42E5EDC3" w14:textId="5ACCE19C" w:rsidR="009B79CF" w:rsidRPr="00762AE6" w:rsidRDefault="009B79CF" w:rsidP="009B79CF">
            <w:pPr>
              <w:suppressAutoHyphens w:val="0"/>
              <w:autoSpaceDE w:val="0"/>
              <w:adjustRightInd w:val="0"/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Activism,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meaning, graphic design, blending.</w:t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ab/>
            </w:r>
          </w:p>
          <w:p w14:paraId="4F774499" w14:textId="7BDD3D57" w:rsidR="009B79CF" w:rsidRPr="00762AE6" w:rsidRDefault="009B79CF" w:rsidP="009B79CF">
            <w:pPr>
              <w:suppressAutoHyphens w:val="0"/>
              <w:autoSpaceDE w:val="0"/>
              <w:adjustRightInd w:val="0"/>
              <w:spacing w:after="240"/>
              <w:contextualSpacing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Perspective,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horizon, eye-line, horizontal, vertical, distance,</w:t>
            </w:r>
          </w:p>
        </w:tc>
        <w:tc>
          <w:tcPr>
            <w:tcW w:w="2410" w:type="dxa"/>
            <w:shd w:val="clear" w:color="auto" w:fill="F2F2F2"/>
          </w:tcPr>
          <w:p w14:paraId="479B0AA9" w14:textId="00F7FE09" w:rsidR="009B79CF" w:rsidRPr="00762AE6" w:rsidRDefault="009B79CF" w:rsidP="009B79CF">
            <w:pPr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Light, tone, shadow, directional light source, still life,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impressionist,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post-impressionist, direct observation.</w:t>
            </w:r>
          </w:p>
          <w:p w14:paraId="21F4CCB0" w14:textId="6B9C12F6" w:rsidR="009B79CF" w:rsidRPr="00762AE6" w:rsidRDefault="009B79CF" w:rsidP="009B79CF">
            <w:pPr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Background,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foreground, vibrant, expression, pop-art, primitive, </w:t>
            </w:r>
            <w:proofErr w:type="gramStart"/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compare and contrast</w:t>
            </w:r>
            <w:proofErr w:type="gramEnd"/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.</w:t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ab/>
            </w:r>
          </w:p>
          <w:p w14:paraId="57C9670C" w14:textId="586F8686" w:rsidR="009B79CF" w:rsidRPr="00762AE6" w:rsidRDefault="009B79CF" w:rsidP="009B79CF">
            <w:pPr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Coil pot,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symmetrical,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ceramics, function, decorate, form,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expand.</w:t>
            </w:r>
          </w:p>
        </w:tc>
        <w:tc>
          <w:tcPr>
            <w:tcW w:w="2268" w:type="dxa"/>
            <w:shd w:val="clear" w:color="auto" w:fill="FFFFFF"/>
          </w:tcPr>
          <w:p w14:paraId="0DF7FD34" w14:textId="1D365A75" w:rsidR="009B79CF" w:rsidRPr="00762AE6" w:rsidRDefault="009B79CF" w:rsidP="009B79CF">
            <w:pPr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Identity,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collaboration,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representation.</w:t>
            </w:r>
          </w:p>
          <w:p w14:paraId="7DB97839" w14:textId="6D7162CC" w:rsidR="009B79CF" w:rsidRPr="00762AE6" w:rsidRDefault="009B79CF" w:rsidP="009B79CF">
            <w:pPr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Fauvism, Cubism, block colour.</w:t>
            </w:r>
          </w:p>
          <w:p w14:paraId="5B533C51" w14:textId="4A7ADC64" w:rsidR="009B79CF" w:rsidRPr="00762AE6" w:rsidRDefault="009B79CF" w:rsidP="009B79CF">
            <w:pPr>
              <w:suppressAutoHyphens w:val="0"/>
              <w:autoSpaceDE w:val="0"/>
              <w:adjustRightInd w:val="0"/>
              <w:rPr>
                <w:rFonts w:ascii="Arial" w:hAnsi="Arial" w:cs="Arial"/>
                <w:color w:val="000000"/>
                <w:sz w:val="24"/>
                <w:szCs w:val="32"/>
              </w:rPr>
            </w:pP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Digital editing,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origami,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architecture,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natural forms,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 xml:space="preserve">manipulating, </w:t>
            </w:r>
            <w:r w:rsidR="00762AE6">
              <w:rPr>
                <w:rFonts w:ascii="Arial" w:hAnsi="Arial" w:cs="Arial"/>
                <w:color w:val="000000"/>
                <w:sz w:val="24"/>
                <w:szCs w:val="32"/>
              </w:rPr>
              <w:br/>
            </w:r>
            <w:r w:rsidRPr="00762AE6">
              <w:rPr>
                <w:rFonts w:ascii="Arial" w:hAnsi="Arial" w:cs="Arial"/>
                <w:color w:val="000000"/>
                <w:sz w:val="24"/>
                <w:szCs w:val="32"/>
              </w:rPr>
              <w:t>capability.</w:t>
            </w:r>
          </w:p>
        </w:tc>
      </w:tr>
    </w:tbl>
    <w:p w14:paraId="7F52FE3F" w14:textId="77777777" w:rsidR="00073998" w:rsidRPr="00F959DD" w:rsidRDefault="00073998" w:rsidP="00F959DD"/>
    <w:sectPr w:rsidR="00073998" w:rsidRPr="00F959DD" w:rsidSect="00CD541C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87E3" w14:textId="77777777" w:rsidR="00A0389B" w:rsidRDefault="00A0389B">
      <w:pPr>
        <w:spacing w:after="0"/>
      </w:pPr>
      <w:r>
        <w:separator/>
      </w:r>
    </w:p>
  </w:endnote>
  <w:endnote w:type="continuationSeparator" w:id="0">
    <w:p w14:paraId="6FE626E5" w14:textId="77777777" w:rsidR="00A0389B" w:rsidRDefault="00A03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2728" w14:textId="7FBBBF40" w:rsidR="00DB461D" w:rsidRPr="00762AE6" w:rsidRDefault="00762AE6" w:rsidP="00762AE6">
    <w:pPr>
      <w:pStyle w:val="NoSpacing"/>
      <w:rPr>
        <w:sz w:val="2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C27011E" wp14:editId="48DEEB02">
          <wp:simplePos x="0" y="0"/>
          <wp:positionH relativeFrom="margin">
            <wp:posOffset>647700</wp:posOffset>
          </wp:positionH>
          <wp:positionV relativeFrom="paragraph">
            <wp:posOffset>617220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E495CC" wp14:editId="2F1100CC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1439" w14:textId="77777777" w:rsidR="00A0389B" w:rsidRDefault="00A038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D414D8" w14:textId="77777777" w:rsidR="00A0389B" w:rsidRDefault="00A03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7979" w14:textId="44E03A66" w:rsidR="00762AE6" w:rsidRPr="00762AE6" w:rsidRDefault="00762AE6" w:rsidP="00762AE6">
    <w:pPr>
      <w:suppressAutoHyphens w:val="0"/>
      <w:autoSpaceDN/>
      <w:spacing w:line="259" w:lineRule="auto"/>
      <w:jc w:val="center"/>
      <w:textAlignment w:val="auto"/>
      <w:rPr>
        <w:rFonts w:ascii="Arial" w:eastAsiaTheme="minorHAnsi" w:hAnsi="Arial"/>
        <w:sz w:val="40"/>
        <w:szCs w:val="48"/>
      </w:rPr>
    </w:pPr>
    <w:r w:rsidRPr="00762AE6">
      <w:rPr>
        <w:rFonts w:ascii="Arial" w:eastAsiaTheme="minorHAnsi" w:hAnsi="Arial" w:cstheme="minorBidi"/>
        <w:noProof/>
        <w:sz w:val="40"/>
        <w:szCs w:val="48"/>
        <w:lang w:eastAsia="en-GB"/>
      </w:rPr>
      <w:drawing>
        <wp:anchor distT="0" distB="0" distL="114300" distR="114300" simplePos="0" relativeHeight="251663360" behindDoc="1" locked="0" layoutInCell="1" allowOverlap="1" wp14:anchorId="058BDE84" wp14:editId="61E43356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AE6">
      <w:rPr>
        <w:rFonts w:ascii="Arial" w:eastAsiaTheme="minorHAnsi" w:hAnsi="Arial" w:cstheme="minorBidi"/>
        <w:noProof/>
        <w:sz w:val="40"/>
        <w:szCs w:val="48"/>
        <w:lang w:eastAsia="en-GB"/>
      </w:rPr>
      <w:t xml:space="preserve">Rivington Primary School  </w:t>
    </w:r>
    <w:r w:rsidRPr="00762AE6">
      <w:rPr>
        <w:rFonts w:ascii="Arial" w:eastAsiaTheme="minorHAnsi" w:hAnsi="Arial" w:cstheme="minorBidi"/>
        <w:noProof/>
        <w:sz w:val="40"/>
        <w:szCs w:val="48"/>
        <w:lang w:eastAsia="en-GB"/>
      </w:rPr>
      <w:br/>
    </w:r>
    <w:r w:rsidRPr="00762AE6">
      <w:rPr>
        <w:rFonts w:ascii="Arial" w:eastAsiaTheme="minorHAnsi" w:hAnsi="Arial"/>
        <w:noProof/>
        <w:sz w:val="40"/>
        <w:szCs w:val="48"/>
        <w:lang w:eastAsia="en-GB"/>
      </w:rPr>
      <w:t xml:space="preserve">Art </w:t>
    </w:r>
    <w:r>
      <w:rPr>
        <w:rFonts w:ascii="Arial" w:eastAsiaTheme="minorHAnsi" w:hAnsi="Arial"/>
        <w:noProof/>
        <w:sz w:val="40"/>
        <w:szCs w:val="48"/>
        <w:lang w:eastAsia="en-GB"/>
      </w:rPr>
      <w:t>Vocabulary Progression</w:t>
    </w:r>
  </w:p>
  <w:p w14:paraId="7F52FD9F" w14:textId="77777777" w:rsidR="00AB5759" w:rsidRDefault="00762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98"/>
    <w:rsid w:val="00047162"/>
    <w:rsid w:val="00073998"/>
    <w:rsid w:val="000D44E5"/>
    <w:rsid w:val="001665A4"/>
    <w:rsid w:val="001C51D5"/>
    <w:rsid w:val="001F545E"/>
    <w:rsid w:val="0020237A"/>
    <w:rsid w:val="002025FF"/>
    <w:rsid w:val="00307F39"/>
    <w:rsid w:val="003139FA"/>
    <w:rsid w:val="004F008F"/>
    <w:rsid w:val="005775CD"/>
    <w:rsid w:val="00592A4A"/>
    <w:rsid w:val="00592E3D"/>
    <w:rsid w:val="005A6B59"/>
    <w:rsid w:val="00650BD8"/>
    <w:rsid w:val="00713A6D"/>
    <w:rsid w:val="00742F76"/>
    <w:rsid w:val="0074592B"/>
    <w:rsid w:val="00762AE6"/>
    <w:rsid w:val="007C4818"/>
    <w:rsid w:val="007E6975"/>
    <w:rsid w:val="008143B8"/>
    <w:rsid w:val="008B1BD9"/>
    <w:rsid w:val="00905452"/>
    <w:rsid w:val="009775B3"/>
    <w:rsid w:val="009B79CF"/>
    <w:rsid w:val="00A0389B"/>
    <w:rsid w:val="00A27D40"/>
    <w:rsid w:val="00A60873"/>
    <w:rsid w:val="00A66D2D"/>
    <w:rsid w:val="00AC042F"/>
    <w:rsid w:val="00B26165"/>
    <w:rsid w:val="00CD541C"/>
    <w:rsid w:val="00CF21BB"/>
    <w:rsid w:val="00D1511E"/>
    <w:rsid w:val="00D23F73"/>
    <w:rsid w:val="00DB461D"/>
    <w:rsid w:val="00DB528E"/>
    <w:rsid w:val="00DC487A"/>
    <w:rsid w:val="00E01BD1"/>
    <w:rsid w:val="00EE74DB"/>
    <w:rsid w:val="00F16B59"/>
    <w:rsid w:val="00F47BDA"/>
    <w:rsid w:val="00F959DD"/>
    <w:rsid w:val="38B92195"/>
    <w:rsid w:val="3FC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FD95"/>
  <w15:docId w15:val="{A6E8DB61-03FB-431B-9A75-5CAEC92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A66D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61D"/>
    <w:pPr>
      <w:autoSpaceDN/>
      <w:spacing w:after="0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959DD"/>
    <w:pPr>
      <w:autoSpaceDN/>
      <w:spacing w:after="0"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F221466CB34AAA4367CED2F03AC3" ma:contentTypeVersion="13" ma:contentTypeDescription="Create a new document." ma:contentTypeScope="" ma:versionID="8d7c0a5cd234685c64088d119c6deb32">
  <xsd:schema xmlns:xsd="http://www.w3.org/2001/XMLSchema" xmlns:xs="http://www.w3.org/2001/XMLSchema" xmlns:p="http://schemas.microsoft.com/office/2006/metadata/properties" xmlns:ns3="d0f6d5e8-5b44-4f26-9155-71645b59ec1e" xmlns:ns4="fe36e402-e2c7-44dc-ab61-0e6c439631af" targetNamespace="http://schemas.microsoft.com/office/2006/metadata/properties" ma:root="true" ma:fieldsID="762ac3bf350c59eaad835617dac1cde3" ns3:_="" ns4:_="">
    <xsd:import namespace="d0f6d5e8-5b44-4f26-9155-71645b59ec1e"/>
    <xsd:import namespace="fe36e402-e2c7-44dc-ab61-0e6c4396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d5e8-5b44-4f26-9155-71645b59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e402-e2c7-44dc-ab61-0e6c4396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71A11-39E0-4865-9757-95E71D71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d5e8-5b44-4f26-9155-71645b59ec1e"/>
    <ds:schemaRef ds:uri="fe36e402-e2c7-44dc-ab61-0e6c4396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CEBB9-BD40-46E7-B0A8-E485B86D8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4401C-4565-44DB-9FBC-7E0A9AF2875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e36e402-e2c7-44dc-ab61-0e6c439631af"/>
    <ds:schemaRef ds:uri="http://schemas.openxmlformats.org/package/2006/metadata/core-properties"/>
    <ds:schemaRef ds:uri="d0f6d5e8-5b44-4f26-9155-71645b59ec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Chalk</dc:creator>
  <cp:lastModifiedBy>Claire Laverick</cp:lastModifiedBy>
  <cp:revision>2</cp:revision>
  <cp:lastPrinted>2021-07-06T11:20:00Z</cp:lastPrinted>
  <dcterms:created xsi:type="dcterms:W3CDTF">2022-07-18T19:35:00Z</dcterms:created>
  <dcterms:modified xsi:type="dcterms:W3CDTF">2022-07-18T19:35:00Z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0x0101009B90F221466CB34AAA4367CED2F03AC3</vt:lpwstr>
  </property>
</Properties>
</file>