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jc w:val="center"/>
        <w:rPr/>
      </w:pPr>
      <w:r w:rsidDel="00000000" w:rsidR="00000000" w:rsidRPr="00000000">
        <w:rPr>
          <w:rtl w:val="0"/>
        </w:rPr>
        <w:t xml:space="preserve">Friends of </w:t>
      </w:r>
      <w:r w:rsidDel="00000000" w:rsidR="00000000" w:rsidRPr="00000000">
        <w:rPr>
          <w:rtl w:val="0"/>
        </w:rPr>
        <w:t xml:space="preserve">Rivington PTFA Diversity, Equity and Inclusion Policy</w:t>
      </w:r>
    </w:p>
    <w:p w:rsidR="00000000" w:rsidDel="00000000" w:rsidP="00000000" w:rsidRDefault="00000000" w:rsidRPr="00000000" w14:paraId="00000002">
      <w:pPr>
        <w:jc w:val="both"/>
        <w:rPr>
          <w:rFonts w:ascii="MrEavesXLSanOT" w:cs="MrEavesXLSanOT" w:eastAsia="MrEavesXLSanOT" w:hAnsi="MrEavesXLSanOT"/>
          <w:b w:val="1"/>
          <w:sz w:val="20"/>
          <w:szCs w:val="20"/>
        </w:rPr>
      </w:pPr>
      <w:r w:rsidDel="00000000" w:rsidR="00000000" w:rsidRPr="00000000">
        <w:rPr>
          <w:rtl w:val="0"/>
        </w:rPr>
      </w:r>
    </w:p>
    <w:p w:rsidR="00000000" w:rsidDel="00000000" w:rsidP="00000000" w:rsidRDefault="00000000" w:rsidRPr="00000000" w14:paraId="00000003">
      <w:pPr>
        <w:jc w:val="both"/>
        <w:rPr>
          <w:rFonts w:ascii="MrEavesXLSanOT" w:cs="MrEavesXLSanOT" w:eastAsia="MrEavesXLSanOT" w:hAnsi="MrEavesXLSanOT"/>
          <w:b w:val="1"/>
          <w:sz w:val="20"/>
          <w:szCs w:val="20"/>
        </w:rPr>
      </w:pPr>
      <w:r w:rsidDel="00000000" w:rsidR="00000000" w:rsidRPr="00000000">
        <w:rPr>
          <w:rFonts w:ascii="MrEavesXLSanOT" w:cs="MrEavesXLSanOT" w:eastAsia="MrEavesXLSanOT" w:hAnsi="MrEavesXLSanOT"/>
          <w:b w:val="1"/>
          <w:sz w:val="20"/>
          <w:szCs w:val="20"/>
          <w:rtl w:val="0"/>
        </w:rPr>
        <w:t xml:space="preserve">Introduction</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rEavesXLSanOT" w:cs="MrEavesXLSanOT" w:eastAsia="MrEavesXLSanOT" w:hAnsi="MrEavesXLSanOT"/>
          <w:b w:val="0"/>
          <w:i w:val="0"/>
          <w:smallCaps w:val="0"/>
          <w:strike w:val="0"/>
          <w:color w:val="000000"/>
          <w:sz w:val="20"/>
          <w:szCs w:val="20"/>
          <w:u w:val="none"/>
          <w:shd w:fill="auto" w:val="clear"/>
          <w:vertAlign w:val="baseline"/>
        </w:rPr>
      </w:pPr>
      <w:r w:rsidDel="00000000" w:rsidR="00000000" w:rsidRPr="00000000">
        <w:rPr>
          <w:rFonts w:ascii="MrEavesXLSanOT" w:cs="MrEavesXLSanOT" w:eastAsia="MrEavesXLSanOT" w:hAnsi="MrEavesXLSanOT"/>
          <w:b w:val="0"/>
          <w:i w:val="0"/>
          <w:smallCaps w:val="0"/>
          <w:strike w:val="0"/>
          <w:color w:val="000000"/>
          <w:sz w:val="20"/>
          <w:szCs w:val="20"/>
          <w:u w:val="none"/>
          <w:shd w:fill="auto" w:val="clear"/>
          <w:vertAlign w:val="baseline"/>
          <w:rtl w:val="0"/>
        </w:rPr>
        <w:t xml:space="preserve">This policy sets out the principles for diversity, equity and inclusion within Rivington Primary PTFA. </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MrEavesXLSanOT" w:cs="MrEavesXLSanOT" w:eastAsia="MrEavesXLSanOT" w:hAnsi="MrEavesXLSanOT"/>
          <w:b w:val="0"/>
          <w:i w:val="0"/>
          <w:smallCaps w:val="0"/>
          <w:strike w:val="0"/>
          <w:color w:val="000000"/>
          <w:sz w:val="20"/>
          <w:szCs w:val="20"/>
          <w:u w:val="none"/>
          <w:shd w:fill="auto" w:val="clear"/>
          <w:vertAlign w:val="baseline"/>
        </w:rPr>
      </w:pPr>
      <w:r w:rsidDel="00000000" w:rsidR="00000000" w:rsidRPr="00000000">
        <w:rPr>
          <w:rFonts w:ascii="MrEavesXLSanOT" w:cs="MrEavesXLSanOT" w:eastAsia="MrEavesXLSanOT" w:hAnsi="MrEavesXLSanOT"/>
          <w:b w:val="0"/>
          <w:i w:val="0"/>
          <w:smallCaps w:val="0"/>
          <w:strike w:val="0"/>
          <w:color w:val="000000"/>
          <w:sz w:val="20"/>
          <w:szCs w:val="20"/>
          <w:u w:val="none"/>
          <w:shd w:fill="auto" w:val="clear"/>
          <w:vertAlign w:val="baseline"/>
          <w:rtl w:val="0"/>
        </w:rPr>
        <w:t xml:space="preserve">It is relevant to all within the association and is endorsed by the committee of Rivington Primary PTFA.  It will be reviewed annually to ensure that it remains appropriate to the organisation and its volunteer’s needs.  </w:t>
      </w:r>
      <w:r w:rsidDel="00000000" w:rsidR="00000000" w:rsidRPr="00000000">
        <w:rPr>
          <w:rFonts w:ascii="Arial" w:cs="Arial" w:eastAsia="Arial" w:hAnsi="Arial"/>
          <w:sz w:val="20"/>
          <w:szCs w:val="20"/>
          <w:rtl w:val="0"/>
        </w:rPr>
        <w:t xml:space="preserve">This policy is available to view on the PTFA page on the school website, the PTFA facebook group, and paper or electronic copies can be provided on request from the committee.</w:t>
      </w:r>
      <w:r w:rsidDel="00000000" w:rsidR="00000000" w:rsidRPr="00000000">
        <w:rPr>
          <w:rtl w:val="0"/>
        </w:rPr>
      </w:r>
    </w:p>
    <w:p w:rsidR="00000000" w:rsidDel="00000000" w:rsidP="00000000" w:rsidRDefault="00000000" w:rsidRPr="00000000" w14:paraId="00000006">
      <w:pPr>
        <w:spacing w:before="240" w:lineRule="auto"/>
        <w:jc w:val="both"/>
        <w:rPr>
          <w:rFonts w:ascii="MrEavesXLSanOT" w:cs="MrEavesXLSanOT" w:eastAsia="MrEavesXLSanOT" w:hAnsi="MrEavesXLSanOT"/>
          <w:b w:val="1"/>
          <w:sz w:val="20"/>
          <w:szCs w:val="20"/>
        </w:rPr>
      </w:pPr>
      <w:r w:rsidDel="00000000" w:rsidR="00000000" w:rsidRPr="00000000">
        <w:rPr>
          <w:rFonts w:ascii="MrEavesXLSanOT" w:cs="MrEavesXLSanOT" w:eastAsia="MrEavesXLSanOT" w:hAnsi="MrEavesXLSanOT"/>
          <w:b w:val="1"/>
          <w:sz w:val="20"/>
          <w:szCs w:val="20"/>
          <w:rtl w:val="0"/>
        </w:rPr>
        <w:t xml:space="preserve">Commitment</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MrEavesXLSanOT" w:cs="MrEavesXLSanOT" w:eastAsia="MrEavesXLSanOT" w:hAnsi="MrEavesXLSanOT"/>
          <w:b w:val="0"/>
          <w:i w:val="0"/>
          <w:smallCaps w:val="0"/>
          <w:strike w:val="0"/>
          <w:color w:val="000000"/>
          <w:sz w:val="20"/>
          <w:szCs w:val="20"/>
          <w:u w:val="none"/>
          <w:shd w:fill="auto" w:val="clear"/>
          <w:vertAlign w:val="baseline"/>
        </w:rPr>
      </w:pPr>
      <w:r w:rsidDel="00000000" w:rsidR="00000000" w:rsidRPr="00000000">
        <w:rPr>
          <w:rFonts w:ascii="MrEavesXLSanOT" w:cs="MrEavesXLSanOT" w:eastAsia="MrEavesXLSanOT" w:hAnsi="MrEavesXLSanOT"/>
          <w:b w:val="0"/>
          <w:i w:val="0"/>
          <w:smallCaps w:val="0"/>
          <w:strike w:val="0"/>
          <w:color w:val="000000"/>
          <w:sz w:val="20"/>
          <w:szCs w:val="20"/>
          <w:u w:val="none"/>
          <w:shd w:fill="auto" w:val="clear"/>
          <w:vertAlign w:val="baseline"/>
          <w:rtl w:val="0"/>
        </w:rPr>
        <w:t xml:space="preserve">Rivington Primary PTFA is committed to diversity, equity and inclusion for all members of the association.</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rEavesXLSanOT" w:cs="MrEavesXLSanOT" w:eastAsia="MrEavesXLSanOT" w:hAnsi="MrEavesXLSanOT"/>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MrEavesXLSanOT" w:cs="MrEavesXLSanOT" w:eastAsia="MrEavesXLSanOT" w:hAnsi="MrEavesXLSanOT"/>
          <w:b w:val="1"/>
          <w:i w:val="0"/>
          <w:smallCaps w:val="0"/>
          <w:strike w:val="0"/>
          <w:color w:val="000000"/>
          <w:sz w:val="20"/>
          <w:szCs w:val="20"/>
          <w:u w:val="none"/>
          <w:shd w:fill="auto" w:val="clear"/>
          <w:vertAlign w:val="baseline"/>
        </w:rPr>
      </w:pPr>
      <w:r w:rsidDel="00000000" w:rsidR="00000000" w:rsidRPr="00000000">
        <w:rPr>
          <w:rFonts w:ascii="MrEavesXLSanOT" w:cs="MrEavesXLSanOT" w:eastAsia="MrEavesXLSanOT" w:hAnsi="MrEavesXLSanOT"/>
          <w:b w:val="1"/>
          <w:i w:val="0"/>
          <w:smallCaps w:val="0"/>
          <w:strike w:val="0"/>
          <w:color w:val="000000"/>
          <w:sz w:val="20"/>
          <w:szCs w:val="20"/>
          <w:u w:val="none"/>
          <w:shd w:fill="auto" w:val="clear"/>
          <w:vertAlign w:val="baseline"/>
          <w:rtl w:val="0"/>
        </w:rPr>
        <w:t xml:space="preserve">Definition</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MrEavesXLSanOT" w:cs="MrEavesXLSanOT" w:eastAsia="MrEavesXLSanOT" w:hAnsi="MrEavesXLSanOT"/>
          <w:b w:val="0"/>
          <w:i w:val="0"/>
          <w:smallCaps w:val="0"/>
          <w:strike w:val="0"/>
          <w:color w:val="000000"/>
          <w:sz w:val="20"/>
          <w:szCs w:val="20"/>
          <w:u w:val="none"/>
          <w:shd w:fill="auto" w:val="clear"/>
          <w:vertAlign w:val="baseline"/>
        </w:rPr>
      </w:pPr>
      <w:r w:rsidDel="00000000" w:rsidR="00000000" w:rsidRPr="00000000">
        <w:rPr>
          <w:rFonts w:ascii="MrEavesXLSanOT" w:cs="MrEavesXLSanOT" w:eastAsia="MrEavesXLSanOT" w:hAnsi="MrEavesXLSanOT"/>
          <w:b w:val="0"/>
          <w:i w:val="0"/>
          <w:smallCaps w:val="0"/>
          <w:strike w:val="0"/>
          <w:color w:val="000000"/>
          <w:sz w:val="20"/>
          <w:szCs w:val="20"/>
          <w:u w:val="none"/>
          <w:shd w:fill="auto" w:val="clear"/>
          <w:vertAlign w:val="baseline"/>
          <w:rtl w:val="0"/>
        </w:rPr>
        <w:t xml:space="preserve">It is our policy that all committee and volunteer decisions are based on the legitimate needs of the association. Rivington Primary PTFA will not discriminate, nor tolerate it’s members discriminating, on the basis of race, nationality, sex, gender identity, sexual orientation, marital or civil partner status, disability, age, or religion or belief.</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rEavesXLSanOT" w:cs="MrEavesXLSanOT" w:eastAsia="MrEavesXLSanOT" w:hAnsi="MrEavesXLSanOT"/>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MrEavesXLSanOT" w:cs="MrEavesXLSanOT" w:eastAsia="MrEavesXLSanOT" w:hAnsi="MrEavesXLSanOT"/>
          <w:b w:val="1"/>
          <w:i w:val="0"/>
          <w:smallCaps w:val="0"/>
          <w:strike w:val="0"/>
          <w:color w:val="000000"/>
          <w:sz w:val="20"/>
          <w:szCs w:val="20"/>
          <w:u w:val="none"/>
          <w:shd w:fill="auto" w:val="clear"/>
          <w:vertAlign w:val="baseline"/>
        </w:rPr>
      </w:pPr>
      <w:r w:rsidDel="00000000" w:rsidR="00000000" w:rsidRPr="00000000">
        <w:rPr>
          <w:rFonts w:ascii="MrEavesXLSanOT" w:cs="MrEavesXLSanOT" w:eastAsia="MrEavesXLSanOT" w:hAnsi="MrEavesXLSanOT"/>
          <w:b w:val="1"/>
          <w:i w:val="0"/>
          <w:smallCaps w:val="0"/>
          <w:strike w:val="0"/>
          <w:color w:val="000000"/>
          <w:sz w:val="20"/>
          <w:szCs w:val="20"/>
          <w:u w:val="none"/>
          <w:shd w:fill="auto" w:val="clear"/>
          <w:vertAlign w:val="baseline"/>
          <w:rtl w:val="0"/>
        </w:rPr>
        <w:t xml:space="preserve">Rights and Responsibilities</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rEavesXLSanOT" w:cs="MrEavesXLSanOT" w:eastAsia="MrEavesXLSanOT" w:hAnsi="MrEavesXLSanOT"/>
          <w:b w:val="0"/>
          <w:i w:val="0"/>
          <w:smallCaps w:val="0"/>
          <w:strike w:val="0"/>
          <w:color w:val="000000"/>
          <w:sz w:val="20"/>
          <w:szCs w:val="20"/>
          <w:u w:val="none"/>
          <w:shd w:fill="auto" w:val="clear"/>
          <w:vertAlign w:val="baseline"/>
        </w:rPr>
      </w:pPr>
      <w:r w:rsidDel="00000000" w:rsidR="00000000" w:rsidRPr="00000000">
        <w:rPr>
          <w:rFonts w:ascii="MrEavesXLSanOT" w:cs="MrEavesXLSanOT" w:eastAsia="MrEavesXLSanOT" w:hAnsi="MrEavesXLSanOT"/>
          <w:b w:val="0"/>
          <w:i w:val="0"/>
          <w:smallCaps w:val="0"/>
          <w:strike w:val="0"/>
          <w:color w:val="000000"/>
          <w:sz w:val="20"/>
          <w:szCs w:val="20"/>
          <w:u w:val="none"/>
          <w:shd w:fill="auto" w:val="clear"/>
          <w:vertAlign w:val="baseline"/>
          <w:rtl w:val="0"/>
        </w:rPr>
        <w:t xml:space="preserve">The association recognises the rights of its members to be able to volunteer for the association without fear of discrimination or harassment.</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rEavesXLSanOT" w:cs="MrEavesXLSanOT" w:eastAsia="MrEavesXLSanOT" w:hAnsi="MrEavesXLSanOT"/>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rEavesXLSanOT" w:cs="MrEavesXLSanOT" w:eastAsia="MrEavesXLSanOT" w:hAnsi="MrEavesXLSanOT"/>
          <w:b w:val="0"/>
          <w:i w:val="0"/>
          <w:smallCaps w:val="0"/>
          <w:strike w:val="0"/>
          <w:color w:val="000000"/>
          <w:sz w:val="20"/>
          <w:szCs w:val="20"/>
          <w:u w:val="none"/>
          <w:shd w:fill="auto" w:val="clear"/>
          <w:vertAlign w:val="baseline"/>
        </w:rPr>
      </w:pPr>
      <w:r w:rsidDel="00000000" w:rsidR="00000000" w:rsidRPr="00000000">
        <w:rPr>
          <w:rFonts w:ascii="MrEavesXLSanOT" w:cs="MrEavesXLSanOT" w:eastAsia="MrEavesXLSanOT" w:hAnsi="MrEavesXLSanOT"/>
          <w:b w:val="0"/>
          <w:i w:val="0"/>
          <w:smallCaps w:val="0"/>
          <w:strike w:val="0"/>
          <w:color w:val="000000"/>
          <w:sz w:val="20"/>
          <w:szCs w:val="20"/>
          <w:u w:val="none"/>
          <w:shd w:fill="auto" w:val="clear"/>
          <w:vertAlign w:val="baseline"/>
          <w:rtl w:val="0"/>
        </w:rPr>
        <w:t xml:space="preserve">The Rivington Primary PTFA commitment to diversity, equity and inclusion extends to all aspects of volunteering including:</w:t>
      </w:r>
    </w:p>
    <w:p w:rsidR="00000000" w:rsidDel="00000000" w:rsidP="00000000" w:rsidRDefault="00000000" w:rsidRPr="00000000" w14:paraId="0000001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MrEavesXLSanOT" w:cs="MrEavesXLSanOT" w:eastAsia="MrEavesXLSanOT" w:hAnsi="MrEavesXLSanOT"/>
          <w:b w:val="0"/>
          <w:i w:val="0"/>
          <w:smallCaps w:val="0"/>
          <w:strike w:val="0"/>
          <w:color w:val="000000"/>
          <w:sz w:val="20"/>
          <w:szCs w:val="20"/>
          <w:u w:val="none"/>
          <w:shd w:fill="auto" w:val="clear"/>
          <w:vertAlign w:val="baseline"/>
        </w:rPr>
      </w:pPr>
      <w:r w:rsidDel="00000000" w:rsidR="00000000" w:rsidRPr="00000000">
        <w:rPr>
          <w:rFonts w:ascii="MrEavesXLSanOT" w:cs="MrEavesXLSanOT" w:eastAsia="MrEavesXLSanOT" w:hAnsi="MrEavesXLSanOT"/>
          <w:b w:val="0"/>
          <w:i w:val="0"/>
          <w:smallCaps w:val="0"/>
          <w:strike w:val="0"/>
          <w:color w:val="000000"/>
          <w:sz w:val="20"/>
          <w:szCs w:val="20"/>
          <w:u w:val="none"/>
          <w:shd w:fill="auto" w:val="clear"/>
          <w:vertAlign w:val="baseline"/>
          <w:rtl w:val="0"/>
        </w:rPr>
        <w:t xml:space="preserve">Election of Committee Members</w:t>
      </w:r>
    </w:p>
    <w:p w:rsidR="00000000" w:rsidDel="00000000" w:rsidP="00000000" w:rsidRDefault="00000000" w:rsidRPr="00000000" w14:paraId="0000001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MrEavesXLSanOT" w:cs="MrEavesXLSanOT" w:eastAsia="MrEavesXLSanOT" w:hAnsi="MrEavesXLSanOT"/>
          <w:b w:val="0"/>
          <w:i w:val="0"/>
          <w:smallCaps w:val="0"/>
          <w:strike w:val="0"/>
          <w:color w:val="000000"/>
          <w:sz w:val="20"/>
          <w:szCs w:val="20"/>
          <w:u w:val="none"/>
          <w:shd w:fill="auto" w:val="clear"/>
          <w:vertAlign w:val="baseline"/>
        </w:rPr>
      </w:pPr>
      <w:r w:rsidDel="00000000" w:rsidR="00000000" w:rsidRPr="00000000">
        <w:rPr>
          <w:rFonts w:ascii="MrEavesXLSanOT" w:cs="MrEavesXLSanOT" w:eastAsia="MrEavesXLSanOT" w:hAnsi="MrEavesXLSanOT"/>
          <w:b w:val="0"/>
          <w:i w:val="0"/>
          <w:smallCaps w:val="0"/>
          <w:strike w:val="0"/>
          <w:color w:val="000000"/>
          <w:sz w:val="20"/>
          <w:szCs w:val="20"/>
          <w:u w:val="none"/>
          <w:shd w:fill="auto" w:val="clear"/>
          <w:vertAlign w:val="baseline"/>
          <w:rtl w:val="0"/>
        </w:rPr>
        <w:t xml:space="preserve">Allocation of Tasks</w:t>
      </w:r>
    </w:p>
    <w:p w:rsidR="00000000" w:rsidDel="00000000" w:rsidP="00000000" w:rsidRDefault="00000000" w:rsidRPr="00000000" w14:paraId="0000001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MrEavesXLSanOT" w:cs="MrEavesXLSanOT" w:eastAsia="MrEavesXLSanOT" w:hAnsi="MrEavesXLSanOT"/>
          <w:b w:val="0"/>
          <w:i w:val="0"/>
          <w:smallCaps w:val="0"/>
          <w:strike w:val="0"/>
          <w:color w:val="000000"/>
          <w:sz w:val="20"/>
          <w:szCs w:val="20"/>
          <w:u w:val="none"/>
          <w:shd w:fill="auto" w:val="clear"/>
          <w:vertAlign w:val="baseline"/>
        </w:rPr>
      </w:pPr>
      <w:r w:rsidDel="00000000" w:rsidR="00000000" w:rsidRPr="00000000">
        <w:rPr>
          <w:rFonts w:ascii="MrEavesXLSanOT" w:cs="MrEavesXLSanOT" w:eastAsia="MrEavesXLSanOT" w:hAnsi="MrEavesXLSanOT"/>
          <w:b w:val="0"/>
          <w:i w:val="0"/>
          <w:smallCaps w:val="0"/>
          <w:strike w:val="0"/>
          <w:color w:val="000000"/>
          <w:sz w:val="20"/>
          <w:szCs w:val="20"/>
          <w:u w:val="none"/>
          <w:shd w:fill="auto" w:val="clear"/>
          <w:vertAlign w:val="baseline"/>
          <w:rtl w:val="0"/>
        </w:rPr>
        <w:t xml:space="preserve">Conduct Issues, discipline and grievances.</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rEavesXLSanOT" w:cs="MrEavesXLSanOT" w:eastAsia="MrEavesXLSanOT" w:hAnsi="MrEavesXLSanOT"/>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MrEavesXLSanOT" w:cs="MrEavesXLSanOT" w:eastAsia="MrEavesXLSanOT" w:hAnsi="MrEavesXLSanOT"/>
          <w:b w:val="0"/>
          <w:i w:val="0"/>
          <w:smallCaps w:val="0"/>
          <w:strike w:val="0"/>
          <w:color w:val="000000"/>
          <w:sz w:val="20"/>
          <w:szCs w:val="20"/>
          <w:u w:val="none"/>
          <w:shd w:fill="auto" w:val="clear"/>
          <w:vertAlign w:val="baseline"/>
        </w:rPr>
      </w:pPr>
      <w:r w:rsidDel="00000000" w:rsidR="00000000" w:rsidRPr="00000000">
        <w:rPr>
          <w:rFonts w:ascii="MrEavesXLSanOT" w:cs="MrEavesXLSanOT" w:eastAsia="MrEavesXLSanOT" w:hAnsi="MrEavesXLSanOT"/>
          <w:b w:val="0"/>
          <w:i w:val="0"/>
          <w:smallCaps w:val="0"/>
          <w:strike w:val="0"/>
          <w:color w:val="000000"/>
          <w:sz w:val="20"/>
          <w:szCs w:val="20"/>
          <w:u w:val="none"/>
          <w:shd w:fill="auto" w:val="clear"/>
          <w:vertAlign w:val="baseline"/>
          <w:rtl w:val="0"/>
        </w:rPr>
        <w:t xml:space="preserve">All members have a responsibility to ensure compliance with this policy, to treat other members with dignity at all times and not to discriminate against or harass other members.</w:t>
      </w:r>
    </w:p>
    <w:p w:rsidR="00000000" w:rsidDel="00000000" w:rsidP="00000000" w:rsidRDefault="00000000" w:rsidRPr="00000000" w14:paraId="00000015">
      <w:pPr>
        <w:spacing w:after="0" w:line="240" w:lineRule="auto"/>
        <w:rPr>
          <w:b w:val="1"/>
          <w:sz w:val="24"/>
          <w:szCs w:val="24"/>
          <w:u w:val="single"/>
        </w:rPr>
      </w:pPr>
      <w:r w:rsidDel="00000000" w:rsidR="00000000" w:rsidRPr="00000000">
        <w:rPr>
          <w:rtl w:val="0"/>
        </w:rPr>
      </w:r>
    </w:p>
    <w:tbl>
      <w:tblPr>
        <w:tblStyle w:val="Table1"/>
        <w:tblW w:w="901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45"/>
        <w:gridCol w:w="2130"/>
        <w:gridCol w:w="2670"/>
        <w:gridCol w:w="1635"/>
        <w:gridCol w:w="1635"/>
        <w:tblGridChange w:id="0">
          <w:tblGrid>
            <w:gridCol w:w="945"/>
            <w:gridCol w:w="2130"/>
            <w:gridCol w:w="2670"/>
            <w:gridCol w:w="1635"/>
            <w:gridCol w:w="1635"/>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16">
            <w:pPr>
              <w:widowControl w:val="0"/>
              <w:spacing w:after="0" w:line="240" w:lineRule="auto"/>
              <w:rPr>
                <w:rFonts w:ascii="MrEavesXLSanOT" w:cs="MrEavesXLSanOT" w:eastAsia="MrEavesXLSanOT" w:hAnsi="MrEavesXLSanOT"/>
                <w:sz w:val="20"/>
                <w:szCs w:val="20"/>
              </w:rPr>
            </w:pPr>
            <w:r w:rsidDel="00000000" w:rsidR="00000000" w:rsidRPr="00000000">
              <w:rPr>
                <w:rFonts w:ascii="MrEavesXLSanOT" w:cs="MrEavesXLSanOT" w:eastAsia="MrEavesXLSanOT" w:hAnsi="MrEavesXLSanOT"/>
                <w:sz w:val="20"/>
                <w:szCs w:val="20"/>
                <w:rtl w:val="0"/>
              </w:rPr>
              <w:t xml:space="preserve">Date</w:t>
            </w:r>
          </w:p>
        </w:tc>
        <w:tc>
          <w:tcPr>
            <w:shd w:fill="auto" w:val="clear"/>
            <w:tcMar>
              <w:top w:w="100.0" w:type="dxa"/>
              <w:left w:w="100.0" w:type="dxa"/>
              <w:bottom w:w="100.0" w:type="dxa"/>
              <w:right w:w="100.0" w:type="dxa"/>
            </w:tcMar>
          </w:tcPr>
          <w:p w:rsidR="00000000" w:rsidDel="00000000" w:rsidP="00000000" w:rsidRDefault="00000000" w:rsidRPr="00000000" w14:paraId="00000017">
            <w:pPr>
              <w:widowControl w:val="0"/>
              <w:spacing w:after="0" w:line="240" w:lineRule="auto"/>
              <w:rPr>
                <w:rFonts w:ascii="MrEavesXLSanOT" w:cs="MrEavesXLSanOT" w:eastAsia="MrEavesXLSanOT" w:hAnsi="MrEavesXLSanOT"/>
                <w:sz w:val="20"/>
                <w:szCs w:val="20"/>
              </w:rPr>
            </w:pPr>
            <w:r w:rsidDel="00000000" w:rsidR="00000000" w:rsidRPr="00000000">
              <w:rPr>
                <w:rFonts w:ascii="MrEavesXLSanOT" w:cs="MrEavesXLSanOT" w:eastAsia="MrEavesXLSanOT" w:hAnsi="MrEavesXLSanOT"/>
                <w:sz w:val="20"/>
                <w:szCs w:val="20"/>
                <w:rtl w:val="0"/>
              </w:rPr>
              <w:t xml:space="preserve">Action</w:t>
            </w:r>
          </w:p>
        </w:tc>
        <w:tc>
          <w:tcPr>
            <w:shd w:fill="auto" w:val="clear"/>
            <w:tcMar>
              <w:top w:w="100.0" w:type="dxa"/>
              <w:left w:w="100.0" w:type="dxa"/>
              <w:bottom w:w="100.0" w:type="dxa"/>
              <w:right w:w="100.0" w:type="dxa"/>
            </w:tcMar>
          </w:tcPr>
          <w:p w:rsidR="00000000" w:rsidDel="00000000" w:rsidP="00000000" w:rsidRDefault="00000000" w:rsidRPr="00000000" w14:paraId="00000018">
            <w:pPr>
              <w:widowControl w:val="0"/>
              <w:spacing w:after="0" w:line="240" w:lineRule="auto"/>
              <w:rPr>
                <w:rFonts w:ascii="MrEavesXLSanOT" w:cs="MrEavesXLSanOT" w:eastAsia="MrEavesXLSanOT" w:hAnsi="MrEavesXLSanOT"/>
                <w:sz w:val="20"/>
                <w:szCs w:val="20"/>
              </w:rPr>
            </w:pPr>
            <w:r w:rsidDel="00000000" w:rsidR="00000000" w:rsidRPr="00000000">
              <w:rPr>
                <w:rFonts w:ascii="MrEavesXLSanOT" w:cs="MrEavesXLSanOT" w:eastAsia="MrEavesXLSanOT" w:hAnsi="MrEavesXLSanOT"/>
                <w:sz w:val="20"/>
                <w:szCs w:val="20"/>
                <w:rtl w:val="0"/>
              </w:rPr>
              <w:t xml:space="preserve">Signed</w:t>
            </w:r>
          </w:p>
        </w:tc>
        <w:tc>
          <w:tcPr>
            <w:shd w:fill="auto" w:val="clear"/>
            <w:tcMar>
              <w:top w:w="100.0" w:type="dxa"/>
              <w:left w:w="100.0" w:type="dxa"/>
              <w:bottom w:w="100.0" w:type="dxa"/>
              <w:right w:w="100.0" w:type="dxa"/>
            </w:tcMar>
          </w:tcPr>
          <w:p w:rsidR="00000000" w:rsidDel="00000000" w:rsidP="00000000" w:rsidRDefault="00000000" w:rsidRPr="00000000" w14:paraId="00000019">
            <w:pPr>
              <w:widowControl w:val="0"/>
              <w:spacing w:after="0" w:line="240" w:lineRule="auto"/>
              <w:rPr>
                <w:rFonts w:ascii="MrEavesXLSanOT" w:cs="MrEavesXLSanOT" w:eastAsia="MrEavesXLSanOT" w:hAnsi="MrEavesXLSanOT"/>
                <w:sz w:val="20"/>
                <w:szCs w:val="20"/>
              </w:rPr>
            </w:pPr>
            <w:r w:rsidDel="00000000" w:rsidR="00000000" w:rsidRPr="00000000">
              <w:rPr>
                <w:rFonts w:ascii="MrEavesXLSanOT" w:cs="MrEavesXLSanOT" w:eastAsia="MrEavesXLSanOT" w:hAnsi="MrEavesXLSanOT"/>
                <w:sz w:val="20"/>
                <w:szCs w:val="20"/>
                <w:rtl w:val="0"/>
              </w:rPr>
              <w:t xml:space="preserve">Name</w:t>
            </w:r>
          </w:p>
        </w:tc>
        <w:tc>
          <w:tcPr>
            <w:shd w:fill="auto" w:val="clear"/>
            <w:tcMar>
              <w:top w:w="100.0" w:type="dxa"/>
              <w:left w:w="100.0" w:type="dxa"/>
              <w:bottom w:w="100.0" w:type="dxa"/>
              <w:right w:w="100.0" w:type="dxa"/>
            </w:tcMar>
          </w:tcPr>
          <w:p w:rsidR="00000000" w:rsidDel="00000000" w:rsidP="00000000" w:rsidRDefault="00000000" w:rsidRPr="00000000" w14:paraId="0000001A">
            <w:pPr>
              <w:widowControl w:val="0"/>
              <w:spacing w:after="0" w:line="240" w:lineRule="auto"/>
              <w:rPr>
                <w:rFonts w:ascii="MrEavesXLSanOT" w:cs="MrEavesXLSanOT" w:eastAsia="MrEavesXLSanOT" w:hAnsi="MrEavesXLSanOT"/>
                <w:sz w:val="20"/>
                <w:szCs w:val="20"/>
              </w:rPr>
            </w:pPr>
            <w:r w:rsidDel="00000000" w:rsidR="00000000" w:rsidRPr="00000000">
              <w:rPr>
                <w:rFonts w:ascii="MrEavesXLSanOT" w:cs="MrEavesXLSanOT" w:eastAsia="MrEavesXLSanOT" w:hAnsi="MrEavesXLSanOT"/>
                <w:sz w:val="20"/>
                <w:szCs w:val="20"/>
                <w:rtl w:val="0"/>
              </w:rPr>
              <w:t xml:space="preserve">Role</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1B">
            <w:pPr>
              <w:widowControl w:val="0"/>
              <w:spacing w:after="0" w:line="240" w:lineRule="auto"/>
              <w:rPr>
                <w:rFonts w:ascii="MrEavesXLSanOT" w:cs="MrEavesXLSanOT" w:eastAsia="MrEavesXLSanOT" w:hAnsi="MrEavesXLSanOT"/>
                <w:sz w:val="20"/>
                <w:szCs w:val="20"/>
              </w:rPr>
            </w:pPr>
            <w:r w:rsidDel="00000000" w:rsidR="00000000" w:rsidRPr="00000000">
              <w:rPr>
                <w:rFonts w:ascii="MrEavesXLSanOT" w:cs="MrEavesXLSanOT" w:eastAsia="MrEavesXLSanOT" w:hAnsi="MrEavesXLSanOT"/>
                <w:sz w:val="20"/>
                <w:szCs w:val="20"/>
                <w:rtl w:val="0"/>
              </w:rPr>
              <w:t xml:space="preserve">17/4/23</w:t>
            </w:r>
          </w:p>
        </w:tc>
        <w:tc>
          <w:tcPr>
            <w:shd w:fill="auto" w:val="clear"/>
            <w:tcMar>
              <w:top w:w="100.0" w:type="dxa"/>
              <w:left w:w="100.0" w:type="dxa"/>
              <w:bottom w:w="100.0" w:type="dxa"/>
              <w:right w:w="100.0" w:type="dxa"/>
            </w:tcMar>
          </w:tcPr>
          <w:p w:rsidR="00000000" w:rsidDel="00000000" w:rsidP="00000000" w:rsidRDefault="00000000" w:rsidRPr="00000000" w14:paraId="0000001C">
            <w:pPr>
              <w:widowControl w:val="0"/>
              <w:spacing w:after="0" w:line="240" w:lineRule="auto"/>
              <w:rPr>
                <w:rFonts w:ascii="MrEavesXLSanOT" w:cs="MrEavesXLSanOT" w:eastAsia="MrEavesXLSanOT" w:hAnsi="MrEavesXLSanOT"/>
                <w:sz w:val="20"/>
                <w:szCs w:val="20"/>
              </w:rPr>
            </w:pPr>
            <w:r w:rsidDel="00000000" w:rsidR="00000000" w:rsidRPr="00000000">
              <w:rPr>
                <w:rFonts w:ascii="MrEavesXLSanOT" w:cs="MrEavesXLSanOT" w:eastAsia="MrEavesXLSanOT" w:hAnsi="MrEavesXLSanOT"/>
                <w:sz w:val="20"/>
                <w:szCs w:val="20"/>
                <w:rtl w:val="0"/>
              </w:rPr>
              <w:t xml:space="preserve">Approved for publication at EGM</w:t>
            </w:r>
          </w:p>
        </w:tc>
        <w:tc>
          <w:tcPr>
            <w:shd w:fill="auto" w:val="clear"/>
            <w:tcMar>
              <w:top w:w="100.0" w:type="dxa"/>
              <w:left w:w="100.0" w:type="dxa"/>
              <w:bottom w:w="100.0" w:type="dxa"/>
              <w:right w:w="100.0" w:type="dxa"/>
            </w:tcMar>
          </w:tcPr>
          <w:p w:rsidR="00000000" w:rsidDel="00000000" w:rsidP="00000000" w:rsidRDefault="00000000" w:rsidRPr="00000000" w14:paraId="0000001D">
            <w:pPr>
              <w:widowControl w:val="0"/>
              <w:spacing w:after="0" w:line="240" w:lineRule="auto"/>
              <w:rPr>
                <w:rFonts w:ascii="MrEavesXLSanOT" w:cs="MrEavesXLSanOT" w:eastAsia="MrEavesXLSanOT" w:hAnsi="MrEavesXLSanOT"/>
                <w:sz w:val="20"/>
                <w:szCs w:val="20"/>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113194</wp:posOffset>
                  </wp:positionH>
                  <wp:positionV relativeFrom="paragraph">
                    <wp:posOffset>-28574</wp:posOffset>
                  </wp:positionV>
                  <wp:extent cx="1497330" cy="364490"/>
                  <wp:effectExtent b="0" l="0" r="0" t="0"/>
                  <wp:wrapNone/>
                  <wp:docPr id="1"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497330" cy="364490"/>
                          </a:xfrm>
                          <a:prstGeom prst="rect"/>
                          <a:ln/>
                        </pic:spPr>
                      </pic:pic>
                    </a:graphicData>
                  </a:graphic>
                </wp:anchor>
              </w:drawing>
            </w:r>
          </w:p>
        </w:tc>
        <w:tc>
          <w:tcPr>
            <w:shd w:fill="auto" w:val="clear"/>
            <w:tcMar>
              <w:top w:w="100.0" w:type="dxa"/>
              <w:left w:w="100.0" w:type="dxa"/>
              <w:bottom w:w="100.0" w:type="dxa"/>
              <w:right w:w="100.0" w:type="dxa"/>
            </w:tcMar>
          </w:tcPr>
          <w:p w:rsidR="00000000" w:rsidDel="00000000" w:rsidP="00000000" w:rsidRDefault="00000000" w:rsidRPr="00000000" w14:paraId="0000001E">
            <w:pPr>
              <w:widowControl w:val="0"/>
              <w:spacing w:after="0" w:line="240" w:lineRule="auto"/>
              <w:rPr>
                <w:rFonts w:ascii="MrEavesXLSanOT" w:cs="MrEavesXLSanOT" w:eastAsia="MrEavesXLSanOT" w:hAnsi="MrEavesXLSanOT"/>
                <w:sz w:val="20"/>
                <w:szCs w:val="20"/>
              </w:rPr>
            </w:pPr>
            <w:r w:rsidDel="00000000" w:rsidR="00000000" w:rsidRPr="00000000">
              <w:rPr>
                <w:rFonts w:ascii="MrEavesXLSanOT" w:cs="MrEavesXLSanOT" w:eastAsia="MrEavesXLSanOT" w:hAnsi="MrEavesXLSanOT"/>
                <w:sz w:val="20"/>
                <w:szCs w:val="20"/>
                <w:rtl w:val="0"/>
              </w:rPr>
              <w:t xml:space="preserve">Jen Longman</w:t>
            </w:r>
          </w:p>
        </w:tc>
        <w:tc>
          <w:tcPr>
            <w:shd w:fill="auto" w:val="clear"/>
            <w:tcMar>
              <w:top w:w="100.0" w:type="dxa"/>
              <w:left w:w="100.0" w:type="dxa"/>
              <w:bottom w:w="100.0" w:type="dxa"/>
              <w:right w:w="100.0" w:type="dxa"/>
            </w:tcMar>
          </w:tcPr>
          <w:p w:rsidR="00000000" w:rsidDel="00000000" w:rsidP="00000000" w:rsidRDefault="00000000" w:rsidRPr="00000000" w14:paraId="0000001F">
            <w:pPr>
              <w:widowControl w:val="0"/>
              <w:spacing w:after="0" w:line="240" w:lineRule="auto"/>
              <w:rPr>
                <w:rFonts w:ascii="MrEavesXLSanOT" w:cs="MrEavesXLSanOT" w:eastAsia="MrEavesXLSanOT" w:hAnsi="MrEavesXLSanOT"/>
                <w:sz w:val="20"/>
                <w:szCs w:val="20"/>
              </w:rPr>
            </w:pPr>
            <w:r w:rsidDel="00000000" w:rsidR="00000000" w:rsidRPr="00000000">
              <w:rPr>
                <w:rFonts w:ascii="MrEavesXLSanOT" w:cs="MrEavesXLSanOT" w:eastAsia="MrEavesXLSanOT" w:hAnsi="MrEavesXLSanOT"/>
                <w:sz w:val="20"/>
                <w:szCs w:val="20"/>
                <w:rtl w:val="0"/>
              </w:rPr>
              <w:t xml:space="preserve">Chair</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20">
            <w:pPr>
              <w:widowControl w:val="0"/>
              <w:spacing w:after="0" w:line="240" w:lineRule="auto"/>
              <w:rPr>
                <w:rFonts w:ascii="MrEavesXLSanOT" w:cs="MrEavesXLSanOT" w:eastAsia="MrEavesXLSanOT" w:hAnsi="MrEavesXLSanOT"/>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21">
            <w:pPr>
              <w:widowControl w:val="0"/>
              <w:spacing w:after="0" w:line="240" w:lineRule="auto"/>
              <w:rPr>
                <w:rFonts w:ascii="MrEavesXLSanOT" w:cs="MrEavesXLSanOT" w:eastAsia="MrEavesXLSanOT" w:hAnsi="MrEavesXLSanOT"/>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22">
            <w:pPr>
              <w:widowControl w:val="0"/>
              <w:spacing w:after="0" w:line="240" w:lineRule="auto"/>
              <w:rPr>
                <w:rFonts w:ascii="MrEavesXLSanOT" w:cs="MrEavesXLSanOT" w:eastAsia="MrEavesXLSanOT" w:hAnsi="MrEavesXLSanOT"/>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23">
            <w:pPr>
              <w:widowControl w:val="0"/>
              <w:spacing w:after="0" w:line="240" w:lineRule="auto"/>
              <w:rPr>
                <w:rFonts w:ascii="MrEavesXLSanOT" w:cs="MrEavesXLSanOT" w:eastAsia="MrEavesXLSanOT" w:hAnsi="MrEavesXLSanOT"/>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24">
            <w:pPr>
              <w:widowControl w:val="0"/>
              <w:spacing w:after="0" w:line="240" w:lineRule="auto"/>
              <w:rPr>
                <w:rFonts w:ascii="MrEavesXLSanOT" w:cs="MrEavesXLSanOT" w:eastAsia="MrEavesXLSanOT" w:hAnsi="MrEavesXLSanOT"/>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25">
            <w:pPr>
              <w:widowControl w:val="0"/>
              <w:spacing w:after="0" w:line="240" w:lineRule="auto"/>
              <w:rPr>
                <w:rFonts w:ascii="MrEavesXLSanOT" w:cs="MrEavesXLSanOT" w:eastAsia="MrEavesXLSanOT" w:hAnsi="MrEavesXLSanOT"/>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26">
            <w:pPr>
              <w:widowControl w:val="0"/>
              <w:spacing w:after="0" w:line="240" w:lineRule="auto"/>
              <w:rPr>
                <w:rFonts w:ascii="MrEavesXLSanOT" w:cs="MrEavesXLSanOT" w:eastAsia="MrEavesXLSanOT" w:hAnsi="MrEavesXLSanOT"/>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27">
            <w:pPr>
              <w:widowControl w:val="0"/>
              <w:spacing w:after="0" w:line="240" w:lineRule="auto"/>
              <w:rPr>
                <w:rFonts w:ascii="MrEavesXLSanOT" w:cs="MrEavesXLSanOT" w:eastAsia="MrEavesXLSanOT" w:hAnsi="MrEavesXLSanOT"/>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28">
            <w:pPr>
              <w:widowControl w:val="0"/>
              <w:spacing w:after="0" w:line="240" w:lineRule="auto"/>
              <w:rPr>
                <w:rFonts w:ascii="MrEavesXLSanOT" w:cs="MrEavesXLSanOT" w:eastAsia="MrEavesXLSanOT" w:hAnsi="MrEavesXLSanOT"/>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29">
            <w:pPr>
              <w:widowControl w:val="0"/>
              <w:spacing w:after="0" w:line="240" w:lineRule="auto"/>
              <w:rPr>
                <w:rFonts w:ascii="MrEavesXLSanOT" w:cs="MrEavesXLSanOT" w:eastAsia="MrEavesXLSanOT" w:hAnsi="MrEavesXLSanOT"/>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2A">
            <w:pPr>
              <w:widowControl w:val="0"/>
              <w:spacing w:after="0" w:line="240" w:lineRule="auto"/>
              <w:rPr>
                <w:rFonts w:ascii="MrEavesXLSanOT" w:cs="MrEavesXLSanOT" w:eastAsia="MrEavesXLSanOT" w:hAnsi="MrEavesXLSanOT"/>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2B">
            <w:pPr>
              <w:widowControl w:val="0"/>
              <w:spacing w:after="0" w:line="240" w:lineRule="auto"/>
              <w:rPr>
                <w:rFonts w:ascii="MrEavesXLSanOT" w:cs="MrEavesXLSanOT" w:eastAsia="MrEavesXLSanOT" w:hAnsi="MrEavesXLSanOT"/>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2C">
            <w:pPr>
              <w:widowControl w:val="0"/>
              <w:spacing w:after="0" w:line="240" w:lineRule="auto"/>
              <w:rPr>
                <w:rFonts w:ascii="MrEavesXLSanOT" w:cs="MrEavesXLSanOT" w:eastAsia="MrEavesXLSanOT" w:hAnsi="MrEavesXLSanOT"/>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2D">
            <w:pPr>
              <w:widowControl w:val="0"/>
              <w:spacing w:after="0" w:line="240" w:lineRule="auto"/>
              <w:rPr>
                <w:rFonts w:ascii="MrEavesXLSanOT" w:cs="MrEavesXLSanOT" w:eastAsia="MrEavesXLSanOT" w:hAnsi="MrEavesXLSanOT"/>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2E">
            <w:pPr>
              <w:widowControl w:val="0"/>
              <w:spacing w:after="0" w:line="240" w:lineRule="auto"/>
              <w:rPr>
                <w:rFonts w:ascii="MrEavesXLSanOT" w:cs="MrEavesXLSanOT" w:eastAsia="MrEavesXLSanOT" w:hAnsi="MrEavesXLSanOT"/>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2F">
            <w:pPr>
              <w:widowControl w:val="0"/>
              <w:spacing w:after="0" w:line="240" w:lineRule="auto"/>
              <w:rPr>
                <w:rFonts w:ascii="MrEavesXLSanOT" w:cs="MrEavesXLSanOT" w:eastAsia="MrEavesXLSanOT" w:hAnsi="MrEavesXLSanOT"/>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30">
            <w:pPr>
              <w:widowControl w:val="0"/>
              <w:spacing w:after="0" w:line="240" w:lineRule="auto"/>
              <w:rPr>
                <w:rFonts w:ascii="MrEavesXLSanOT" w:cs="MrEavesXLSanOT" w:eastAsia="MrEavesXLSanOT" w:hAnsi="MrEavesXLSanOT"/>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31">
            <w:pPr>
              <w:widowControl w:val="0"/>
              <w:spacing w:after="0" w:line="240" w:lineRule="auto"/>
              <w:rPr>
                <w:rFonts w:ascii="MrEavesXLSanOT" w:cs="MrEavesXLSanOT" w:eastAsia="MrEavesXLSanOT" w:hAnsi="MrEavesXLSanOT"/>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32">
            <w:pPr>
              <w:widowControl w:val="0"/>
              <w:spacing w:after="0" w:line="240" w:lineRule="auto"/>
              <w:rPr>
                <w:rFonts w:ascii="MrEavesXLSanOT" w:cs="MrEavesXLSanOT" w:eastAsia="MrEavesXLSanOT" w:hAnsi="MrEavesXLSanOT"/>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33">
            <w:pPr>
              <w:widowControl w:val="0"/>
              <w:spacing w:after="0" w:line="240" w:lineRule="auto"/>
              <w:rPr>
                <w:rFonts w:ascii="MrEavesXLSanOT" w:cs="MrEavesXLSanOT" w:eastAsia="MrEavesXLSanOT" w:hAnsi="MrEavesXLSanOT"/>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34">
            <w:pPr>
              <w:widowControl w:val="0"/>
              <w:spacing w:after="0" w:line="240" w:lineRule="auto"/>
              <w:rPr>
                <w:rFonts w:ascii="MrEavesXLSanOT" w:cs="MrEavesXLSanOT" w:eastAsia="MrEavesXLSanOT" w:hAnsi="MrEavesXLSanOT"/>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35">
            <w:pPr>
              <w:widowControl w:val="0"/>
              <w:spacing w:after="0" w:line="240" w:lineRule="auto"/>
              <w:rPr>
                <w:rFonts w:ascii="MrEavesXLSanOT" w:cs="MrEavesXLSanOT" w:eastAsia="MrEavesXLSanOT" w:hAnsi="MrEavesXLSanOT"/>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36">
            <w:pPr>
              <w:widowControl w:val="0"/>
              <w:spacing w:after="0" w:line="240" w:lineRule="auto"/>
              <w:rPr>
                <w:rFonts w:ascii="MrEavesXLSanOT" w:cs="MrEavesXLSanOT" w:eastAsia="MrEavesXLSanOT" w:hAnsi="MrEavesXLSanOT"/>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37">
            <w:pPr>
              <w:widowControl w:val="0"/>
              <w:spacing w:after="0" w:line="240" w:lineRule="auto"/>
              <w:rPr>
                <w:rFonts w:ascii="MrEavesXLSanOT" w:cs="MrEavesXLSanOT" w:eastAsia="MrEavesXLSanOT" w:hAnsi="MrEavesXLSanOT"/>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38">
            <w:pPr>
              <w:widowControl w:val="0"/>
              <w:spacing w:after="0" w:line="240" w:lineRule="auto"/>
              <w:rPr>
                <w:rFonts w:ascii="MrEavesXLSanOT" w:cs="MrEavesXLSanOT" w:eastAsia="MrEavesXLSanOT" w:hAnsi="MrEavesXLSanOT"/>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39">
            <w:pPr>
              <w:widowControl w:val="0"/>
              <w:spacing w:after="0" w:line="240" w:lineRule="auto"/>
              <w:rPr>
                <w:rFonts w:ascii="MrEavesXLSanOT" w:cs="MrEavesXLSanOT" w:eastAsia="MrEavesXLSanOT" w:hAnsi="MrEavesXLSanOT"/>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3A">
            <w:pPr>
              <w:widowControl w:val="0"/>
              <w:spacing w:after="0" w:line="240" w:lineRule="auto"/>
              <w:rPr>
                <w:rFonts w:ascii="MrEavesXLSanOT" w:cs="MrEavesXLSanOT" w:eastAsia="MrEavesXLSanOT" w:hAnsi="MrEavesXLSanOT"/>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3B">
            <w:pPr>
              <w:widowControl w:val="0"/>
              <w:spacing w:after="0" w:line="240" w:lineRule="auto"/>
              <w:rPr>
                <w:rFonts w:ascii="MrEavesXLSanOT" w:cs="MrEavesXLSanOT" w:eastAsia="MrEavesXLSanOT" w:hAnsi="MrEavesXLSanOT"/>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3C">
            <w:pPr>
              <w:widowControl w:val="0"/>
              <w:spacing w:after="0" w:line="240" w:lineRule="auto"/>
              <w:rPr>
                <w:rFonts w:ascii="MrEavesXLSanOT" w:cs="MrEavesXLSanOT" w:eastAsia="MrEavesXLSanOT" w:hAnsi="MrEavesXLSanOT"/>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3D">
            <w:pPr>
              <w:widowControl w:val="0"/>
              <w:spacing w:after="0" w:line="240" w:lineRule="auto"/>
              <w:rPr>
                <w:rFonts w:ascii="MrEavesXLSanOT" w:cs="MrEavesXLSanOT" w:eastAsia="MrEavesXLSanOT" w:hAnsi="MrEavesXLSanOT"/>
                <w:sz w:val="20"/>
                <w:szCs w:val="20"/>
              </w:rPr>
            </w:pPr>
            <w:r w:rsidDel="00000000" w:rsidR="00000000" w:rsidRPr="00000000">
              <w:rPr>
                <w:rtl w:val="0"/>
              </w:rPr>
            </w:r>
          </w:p>
        </w:tc>
      </w:tr>
    </w:tbl>
    <w:p w:rsidR="00000000" w:rsidDel="00000000" w:rsidP="00000000" w:rsidRDefault="00000000" w:rsidRPr="00000000" w14:paraId="0000003E">
      <w:pPr>
        <w:spacing w:after="0" w:line="240" w:lineRule="auto"/>
        <w:rPr>
          <w:rFonts w:ascii="MrEavesXLSanOT" w:cs="MrEavesXLSanOT" w:eastAsia="MrEavesXLSanOT" w:hAnsi="MrEavesXLSanOT"/>
          <w:sz w:val="20"/>
          <w:szCs w:val="20"/>
        </w:rPr>
      </w:pPr>
      <w:r w:rsidDel="00000000" w:rsidR="00000000" w:rsidRPr="00000000">
        <w:rPr>
          <w:rtl w:val="0"/>
        </w:rPr>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Courier New"/>
  <w:font w:name="MrEavesXLSanOT"/>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after="0" w:line="240" w:lineRule="auto"/>
    </w:pPr>
    <w:rPr>
      <w:rFonts w:ascii="Calibri" w:cs="Calibri" w:eastAsia="Calibri" w:hAnsi="Calibri"/>
      <w:sz w:val="56"/>
      <w:szCs w:val="56"/>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Spacing">
    <w:name w:val="No Spacing"/>
    <w:uiPriority w:val="1"/>
    <w:qFormat w:val="1"/>
    <w:rsid w:val="00F96568"/>
    <w:pPr>
      <w:spacing w:after="0" w:line="240" w:lineRule="auto"/>
    </w:pPr>
  </w:style>
  <w:style w:type="paragraph" w:styleId="ListParagraph">
    <w:name w:val="List Paragraph"/>
    <w:basedOn w:val="Normal"/>
    <w:uiPriority w:val="34"/>
    <w:qFormat w:val="1"/>
    <w:rsid w:val="00B835D0"/>
    <w:pPr>
      <w:ind w:left="720"/>
      <w:contextualSpacing w:val="1"/>
    </w:pPr>
  </w:style>
  <w:style w:type="character" w:styleId="Hyperlink">
    <w:name w:val="Hyperlink"/>
    <w:basedOn w:val="DefaultParagraphFont"/>
    <w:uiPriority w:val="99"/>
    <w:unhideWhenUsed w:val="1"/>
    <w:rsid w:val="003105D2"/>
    <w:rPr>
      <w:color w:val="0563c1" w:themeColor="hyperlink"/>
      <w:u w:val="single"/>
    </w:rPr>
  </w:style>
  <w:style w:type="paragraph" w:styleId="Header">
    <w:name w:val="header"/>
    <w:basedOn w:val="Normal"/>
    <w:link w:val="HeaderChar"/>
    <w:uiPriority w:val="99"/>
    <w:unhideWhenUsed w:val="1"/>
    <w:rsid w:val="00B73E8B"/>
    <w:pPr>
      <w:tabs>
        <w:tab w:val="center" w:pos="4513"/>
        <w:tab w:val="right" w:pos="9026"/>
      </w:tabs>
      <w:spacing w:after="0" w:line="240" w:lineRule="auto"/>
    </w:pPr>
  </w:style>
  <w:style w:type="character" w:styleId="HeaderChar" w:customStyle="1">
    <w:name w:val="Header Char"/>
    <w:basedOn w:val="DefaultParagraphFont"/>
    <w:link w:val="Header"/>
    <w:uiPriority w:val="99"/>
    <w:rsid w:val="00B73E8B"/>
  </w:style>
  <w:style w:type="paragraph" w:styleId="Footer">
    <w:name w:val="footer"/>
    <w:basedOn w:val="Normal"/>
    <w:link w:val="FooterChar"/>
    <w:uiPriority w:val="99"/>
    <w:unhideWhenUsed w:val="1"/>
    <w:rsid w:val="00B73E8B"/>
    <w:pPr>
      <w:tabs>
        <w:tab w:val="center" w:pos="4513"/>
        <w:tab w:val="right" w:pos="9026"/>
      </w:tabs>
      <w:spacing w:after="0" w:line="240" w:lineRule="auto"/>
    </w:pPr>
  </w:style>
  <w:style w:type="character" w:styleId="FooterChar" w:customStyle="1">
    <w:name w:val="Footer Char"/>
    <w:basedOn w:val="DefaultParagraphFont"/>
    <w:link w:val="Footer"/>
    <w:uiPriority w:val="99"/>
    <w:rsid w:val="00B73E8B"/>
  </w:style>
  <w:style w:type="paragraph" w:styleId="Title">
    <w:name w:val="Title"/>
    <w:basedOn w:val="Normal"/>
    <w:next w:val="Normal"/>
    <w:link w:val="TitleChar"/>
    <w:uiPriority w:val="10"/>
    <w:qFormat w:val="1"/>
    <w:rsid w:val="00FB4876"/>
    <w:pPr>
      <w:spacing w:after="0" w:line="240" w:lineRule="auto"/>
      <w:contextualSpacing w:val="1"/>
    </w:pPr>
    <w:rPr>
      <w:rFonts w:asciiTheme="majorHAnsi" w:cstheme="majorBidi" w:eastAsiaTheme="majorEastAsia" w:hAnsiTheme="majorHAnsi"/>
      <w:spacing w:val="-10"/>
      <w:kern w:val="28"/>
      <w:sz w:val="56"/>
      <w:szCs w:val="56"/>
    </w:rPr>
  </w:style>
  <w:style w:type="character" w:styleId="TitleChar" w:customStyle="1">
    <w:name w:val="Title Char"/>
    <w:basedOn w:val="DefaultParagraphFont"/>
    <w:link w:val="Title"/>
    <w:uiPriority w:val="10"/>
    <w:rsid w:val="00FB4876"/>
    <w:rPr>
      <w:rFonts w:asciiTheme="majorHAnsi" w:cstheme="majorBidi" w:eastAsiaTheme="majorEastAsia" w:hAnsiTheme="majorHAnsi"/>
      <w:spacing w:val="-10"/>
      <w:kern w:val="28"/>
      <w:sz w:val="56"/>
      <w:szCs w:val="56"/>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2pIvCxmay38wicDcRzKpe5OAG6w==">AMUW2mX7XxwoHRTjw3EylT1cR9XB2L41sZgbYRh5HnJH4+/3BJHsl3MdZ/mCTeuRt4Bxukzq48EvPdefne5S+DKum05/weH3qzuBC0LgBDdiUJqNnGKfum0=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2023-04-05T20:12:00Z</dcterms:created>
  <dc:creator>Shula Farnie</dc:creator>
</cp:coreProperties>
</file>